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DF" w:rsidRDefault="00A51C1B" w:rsidP="00A51C1B">
      <w:pPr>
        <w:jc w:val="center"/>
      </w:pPr>
      <w:r>
        <w:rPr>
          <w:noProof/>
          <w:lang w:eastAsia="ru-RU"/>
        </w:rPr>
        <w:drawing>
          <wp:inline distT="0" distB="0" distL="0" distR="0" wp14:anchorId="5F24D7EC" wp14:editId="237C695B">
            <wp:extent cx="4591050" cy="2867025"/>
            <wp:effectExtent l="0" t="0" r="0" b="9525"/>
            <wp:docPr id="1" name="Рисунок 1" descr="2017-10-27_14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10-27_1456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30" cy="28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1B" w:rsidRPr="00A51C1B" w:rsidRDefault="00A51C1B" w:rsidP="00A51C1B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b/>
          <w:bCs/>
          <w:color w:val="004A80"/>
          <w:sz w:val="28"/>
          <w:szCs w:val="28"/>
          <w:lang w:eastAsia="ru-RU"/>
        </w:rPr>
        <w:t>АКЦИЯ! «Теплая осень» с 01.10.2021 г. по 20.12.2021г.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Физическим лицам, которые приобрели санаторно-курортную путевку  от 14 и более ночей через систему онлайн-бронирования или отдел маркетинга дочернего унитарного предприятия "Санаторий Буг", а также юридических лиц, осуществляющих туристическую деятельность, при заезде в период с 01.10.2021 г. по 20.12.2021г., дополнительно, за счет Санатория, предоставляется следующие медицинские услуги: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*спелеотерапия – 1 процедура;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*ингаляции- 1 процедура;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*ароматерапия- 1 процедура;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*электросветолечение-1 процедура;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*парафино-озокеритовые аппликации -1 процедура</w:t>
      </w:r>
    </w:p>
    <w:p w:rsidR="00A51C1B" w:rsidRDefault="00A51C1B" w:rsidP="0042142F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*при приобретении 5 процедур местного</w:t>
      </w:r>
      <w:r w:rsidR="008F206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8F206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светолечения</w:t>
      </w: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(биоптрон), дополнительно, в подарок, предоставляется медицинская</w:t>
      </w:r>
      <w:r w:rsidR="00E4411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услуга:</w:t>
      </w:r>
    </w:p>
    <w:p w:rsidR="0042142F" w:rsidRPr="00A51C1B" w:rsidRDefault="0042142F" w:rsidP="00421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- </w:t>
      </w:r>
      <w:r w:rsidR="008F206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светолечения</w:t>
      </w:r>
      <w:r w:rsidR="008F206A"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8F206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местное </w:t>
      </w:r>
      <w:bookmarkStart w:id="0" w:name="_GoBack"/>
      <w:bookmarkEnd w:id="0"/>
      <w:r w:rsidRPr="00A51C1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(биоптрон) – 2 процедуры.</w:t>
      </w:r>
    </w:p>
    <w:p w:rsidR="00A51C1B" w:rsidRPr="00A51C1B" w:rsidRDefault="00A51C1B" w:rsidP="00A51C1B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C1B">
        <w:rPr>
          <w:rFonts w:ascii="Georgia" w:eastAsia="Times New Roman" w:hAnsi="Georgia" w:cs="Arial"/>
          <w:i/>
          <w:iCs/>
          <w:color w:val="000000"/>
          <w:sz w:val="28"/>
          <w:szCs w:val="28"/>
          <w:lang w:eastAsia="ru-RU"/>
        </w:rPr>
        <w:t>Сроки проведения: 18.11.2020 г. по 20.12.2021 г.</w:t>
      </w:r>
    </w:p>
    <w:p w:rsidR="00A51C1B" w:rsidRDefault="00A51C1B" w:rsidP="00A51C1B">
      <w:pPr>
        <w:shd w:val="clear" w:color="auto" w:fill="FFFFFF"/>
        <w:spacing w:after="270" w:line="240" w:lineRule="auto"/>
        <w:rPr>
          <w:rFonts w:ascii="Georgia" w:eastAsia="Times New Roman" w:hAnsi="Georgia" w:cs="Arial"/>
          <w:i/>
          <w:iCs/>
          <w:color w:val="000000"/>
          <w:sz w:val="28"/>
          <w:szCs w:val="28"/>
          <w:lang w:eastAsia="ru-RU"/>
        </w:rPr>
      </w:pPr>
      <w:r w:rsidRPr="00A51C1B">
        <w:rPr>
          <w:rFonts w:ascii="Georgia" w:eastAsia="Times New Roman" w:hAnsi="Georgia" w:cs="Arial"/>
          <w:i/>
          <w:iCs/>
          <w:color w:val="000000"/>
          <w:sz w:val="28"/>
          <w:szCs w:val="28"/>
          <w:lang w:eastAsia="ru-RU"/>
        </w:rPr>
        <w:t>Продажа путевок на период с 01.10.2021 г. по 20.12.2021г.</w:t>
      </w:r>
    </w:p>
    <w:p w:rsidR="00E4411C" w:rsidRPr="00A51C1B" w:rsidRDefault="008F206A" w:rsidP="008F206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  <w:t>Процедуры предоставляются при отсутствии противопоказаний, по назначению врача.</w:t>
      </w:r>
    </w:p>
    <w:sectPr w:rsidR="00E4411C" w:rsidRPr="00A51C1B" w:rsidSect="00E441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1B"/>
    <w:rsid w:val="00371291"/>
    <w:rsid w:val="003F185B"/>
    <w:rsid w:val="0042142F"/>
    <w:rsid w:val="008F206A"/>
    <w:rsid w:val="00A51C1B"/>
    <w:rsid w:val="00D306C4"/>
    <w:rsid w:val="00DB3CB1"/>
    <w:rsid w:val="00E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C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C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маркетинг</cp:lastModifiedBy>
  <cp:revision>5</cp:revision>
  <cp:lastPrinted>2021-09-13T11:14:00Z</cp:lastPrinted>
  <dcterms:created xsi:type="dcterms:W3CDTF">2021-09-02T09:36:00Z</dcterms:created>
  <dcterms:modified xsi:type="dcterms:W3CDTF">2021-09-24T11:25:00Z</dcterms:modified>
</cp:coreProperties>
</file>